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C078" w14:textId="748885C5" w:rsidR="00D348C0" w:rsidRPr="003F7AB0" w:rsidRDefault="00D348C0" w:rsidP="009A1C38">
      <w:pPr>
        <w:tabs>
          <w:tab w:val="left" w:pos="3000"/>
        </w:tabs>
        <w:spacing w:after="0"/>
        <w:jc w:val="center"/>
        <w:rPr>
          <w:b/>
          <w:bCs/>
          <w:color w:val="7030A0"/>
          <w:sz w:val="72"/>
          <w:szCs w:val="72"/>
        </w:rPr>
      </w:pPr>
      <w:r w:rsidRPr="003F7AB0">
        <w:rPr>
          <w:b/>
          <w:bCs/>
          <w:color w:val="7030A0"/>
          <w:sz w:val="72"/>
          <w:szCs w:val="72"/>
        </w:rPr>
        <w:t>Parkinson’s Support at</w:t>
      </w:r>
    </w:p>
    <w:p w14:paraId="184B84BA" w14:textId="2F2797BB" w:rsidR="006550AE" w:rsidRPr="003F7AB0" w:rsidRDefault="006550AE" w:rsidP="009A1C38">
      <w:pPr>
        <w:tabs>
          <w:tab w:val="left" w:pos="3000"/>
        </w:tabs>
        <w:spacing w:after="0"/>
        <w:jc w:val="center"/>
        <w:rPr>
          <w:b/>
          <w:bCs/>
          <w:color w:val="7030A0"/>
          <w:sz w:val="52"/>
          <w:szCs w:val="52"/>
        </w:rPr>
      </w:pPr>
      <w:r w:rsidRPr="003F7AB0">
        <w:rPr>
          <w:b/>
          <w:bCs/>
          <w:color w:val="7030A0"/>
          <w:sz w:val="52"/>
          <w:szCs w:val="52"/>
        </w:rPr>
        <w:t>THE CHANTRY</w:t>
      </w:r>
      <w:r w:rsidR="002308EA" w:rsidRPr="003F7AB0">
        <w:rPr>
          <w:b/>
          <w:bCs/>
          <w:color w:val="7030A0"/>
          <w:sz w:val="52"/>
          <w:szCs w:val="52"/>
        </w:rPr>
        <w:t xml:space="preserve"> </w:t>
      </w:r>
      <w:r w:rsidR="004B1CF8" w:rsidRPr="003F7AB0">
        <w:rPr>
          <w:b/>
          <w:bCs/>
          <w:color w:val="7030A0"/>
          <w:sz w:val="36"/>
          <w:szCs w:val="36"/>
        </w:rPr>
        <w:t>Thornbury. BS35 1HB</w:t>
      </w:r>
    </w:p>
    <w:p w14:paraId="6D8BC68A" w14:textId="7A54BFE7" w:rsidR="00F0289D" w:rsidRPr="003F7AB0" w:rsidRDefault="006550AE" w:rsidP="00111CBF">
      <w:pPr>
        <w:tabs>
          <w:tab w:val="left" w:pos="3000"/>
        </w:tabs>
        <w:rPr>
          <w:b/>
          <w:bCs/>
          <w:sz w:val="28"/>
          <w:szCs w:val="28"/>
        </w:rPr>
      </w:pPr>
      <w:r w:rsidRPr="003F7AB0">
        <w:rPr>
          <w:b/>
          <w:bCs/>
          <w:sz w:val="28"/>
          <w:szCs w:val="28"/>
        </w:rPr>
        <w:t xml:space="preserve">       </w:t>
      </w:r>
      <w:r w:rsidRPr="003F7AB0">
        <w:rPr>
          <w:b/>
          <w:bCs/>
          <w:i/>
          <w:iCs/>
          <w:sz w:val="28"/>
          <w:szCs w:val="28"/>
        </w:rPr>
        <w:t xml:space="preserve"> </w:t>
      </w:r>
      <w:r w:rsidR="00111CBF" w:rsidRPr="003F7AB0">
        <w:rPr>
          <w:b/>
          <w:bCs/>
          <w:i/>
          <w:iCs/>
          <w:sz w:val="28"/>
          <w:szCs w:val="28"/>
        </w:rPr>
        <w:t>Free</w:t>
      </w:r>
      <w:r w:rsidR="00111CBF" w:rsidRPr="003F7AB0">
        <w:rPr>
          <w:b/>
          <w:bCs/>
          <w:sz w:val="28"/>
          <w:szCs w:val="28"/>
        </w:rPr>
        <w:t xml:space="preserve"> support</w:t>
      </w:r>
      <w:r w:rsidR="000B15DB" w:rsidRPr="003F7AB0">
        <w:rPr>
          <w:b/>
          <w:bCs/>
          <w:sz w:val="28"/>
          <w:szCs w:val="28"/>
        </w:rPr>
        <w:t>, information and friendship is</w:t>
      </w:r>
      <w:r w:rsidR="00111CBF" w:rsidRPr="003F7AB0">
        <w:rPr>
          <w:b/>
          <w:bCs/>
          <w:sz w:val="28"/>
          <w:szCs w:val="28"/>
        </w:rPr>
        <w:t xml:space="preserve"> available to anyone living </w:t>
      </w:r>
      <w:r w:rsidR="000B15DB" w:rsidRPr="003F7AB0">
        <w:rPr>
          <w:b/>
          <w:bCs/>
          <w:sz w:val="28"/>
          <w:szCs w:val="28"/>
        </w:rPr>
        <w:t xml:space="preserve">or working </w:t>
      </w:r>
      <w:r w:rsidR="00111CBF" w:rsidRPr="003F7AB0">
        <w:rPr>
          <w:b/>
          <w:bCs/>
          <w:sz w:val="28"/>
          <w:szCs w:val="28"/>
        </w:rPr>
        <w:t xml:space="preserve">with Parkinson’s at THE CHANTRY on the </w:t>
      </w:r>
      <w:r w:rsidR="000B15DB" w:rsidRPr="003F7AB0">
        <w:rPr>
          <w:b/>
          <w:bCs/>
          <w:sz w:val="28"/>
          <w:szCs w:val="28"/>
        </w:rPr>
        <w:t>1</w:t>
      </w:r>
      <w:r w:rsidR="000B15DB" w:rsidRPr="003F7AB0">
        <w:rPr>
          <w:b/>
          <w:bCs/>
          <w:sz w:val="28"/>
          <w:szCs w:val="28"/>
          <w:vertAlign w:val="superscript"/>
        </w:rPr>
        <w:t>st</w:t>
      </w:r>
      <w:r w:rsidR="000B15DB" w:rsidRPr="003F7AB0">
        <w:rPr>
          <w:b/>
          <w:bCs/>
          <w:sz w:val="28"/>
          <w:szCs w:val="28"/>
        </w:rPr>
        <w:t xml:space="preserve"> </w:t>
      </w:r>
      <w:r w:rsidR="00111CBF" w:rsidRPr="003F7AB0">
        <w:rPr>
          <w:b/>
          <w:bCs/>
          <w:sz w:val="28"/>
          <w:szCs w:val="28"/>
        </w:rPr>
        <w:t>Wednesday of each month</w:t>
      </w:r>
      <w:r w:rsidR="009B36CA" w:rsidRPr="003F7AB0">
        <w:rPr>
          <w:b/>
          <w:bCs/>
          <w:sz w:val="28"/>
          <w:szCs w:val="28"/>
        </w:rPr>
        <w:t xml:space="preserve"> from 10:00 – 1</w:t>
      </w:r>
      <w:r w:rsidR="000B15DB" w:rsidRPr="003F7AB0">
        <w:rPr>
          <w:b/>
          <w:bCs/>
          <w:sz w:val="28"/>
          <w:szCs w:val="28"/>
        </w:rPr>
        <w:t>6</w:t>
      </w:r>
      <w:r w:rsidR="009B36CA" w:rsidRPr="003F7AB0">
        <w:rPr>
          <w:b/>
          <w:bCs/>
          <w:sz w:val="28"/>
          <w:szCs w:val="28"/>
        </w:rPr>
        <w:t>:00</w:t>
      </w:r>
    </w:p>
    <w:p w14:paraId="2052E998" w14:textId="45EF9A8B" w:rsidR="00E91292" w:rsidRDefault="00E91292" w:rsidP="00111CBF">
      <w:pPr>
        <w:tabs>
          <w:tab w:val="left" w:pos="30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Activities:-</w:t>
      </w:r>
      <w:proofErr w:type="gramEnd"/>
    </w:p>
    <w:p w14:paraId="10156CB1" w14:textId="685D14A7" w:rsidR="000B15DB" w:rsidRPr="009A1C38" w:rsidRDefault="000B15DB" w:rsidP="009A1C38">
      <w:pPr>
        <w:pStyle w:val="ListParagraph"/>
        <w:numPr>
          <w:ilvl w:val="0"/>
          <w:numId w:val="3"/>
        </w:numPr>
        <w:tabs>
          <w:tab w:val="left" w:pos="3000"/>
        </w:tabs>
        <w:rPr>
          <w:sz w:val="28"/>
          <w:szCs w:val="28"/>
        </w:rPr>
      </w:pPr>
      <w:r w:rsidRPr="009A1C38">
        <w:rPr>
          <w:sz w:val="28"/>
          <w:szCs w:val="28"/>
        </w:rPr>
        <w:t xml:space="preserve">10:00 </w:t>
      </w:r>
      <w:r w:rsidR="00E91292" w:rsidRPr="009A1C38">
        <w:rPr>
          <w:sz w:val="28"/>
          <w:szCs w:val="28"/>
        </w:rPr>
        <w:t>– 12:00 Tea and coffee social group. Informal and friendly get together.</w:t>
      </w:r>
    </w:p>
    <w:p w14:paraId="55EE3225" w14:textId="6A0566F9" w:rsidR="00E91292" w:rsidRPr="009A1C38" w:rsidRDefault="00E91292" w:rsidP="009A1C38">
      <w:pPr>
        <w:pStyle w:val="ListParagraph"/>
        <w:numPr>
          <w:ilvl w:val="0"/>
          <w:numId w:val="3"/>
        </w:numPr>
        <w:tabs>
          <w:tab w:val="left" w:pos="3000"/>
        </w:tabs>
        <w:rPr>
          <w:sz w:val="28"/>
          <w:szCs w:val="28"/>
        </w:rPr>
      </w:pPr>
      <w:r w:rsidRPr="009A1C38">
        <w:rPr>
          <w:sz w:val="28"/>
          <w:szCs w:val="28"/>
        </w:rPr>
        <w:t>12:00 – 14:00 Lunch club. Please call Sally to book.</w:t>
      </w:r>
    </w:p>
    <w:p w14:paraId="6C4C4D59" w14:textId="5B096A82" w:rsidR="00E91292" w:rsidRPr="009A1C38" w:rsidRDefault="00E91292" w:rsidP="009A1C38">
      <w:pPr>
        <w:pStyle w:val="ListParagraph"/>
        <w:numPr>
          <w:ilvl w:val="0"/>
          <w:numId w:val="3"/>
        </w:numPr>
        <w:tabs>
          <w:tab w:val="left" w:pos="3000"/>
        </w:tabs>
        <w:rPr>
          <w:sz w:val="28"/>
          <w:szCs w:val="28"/>
        </w:rPr>
      </w:pPr>
      <w:r w:rsidRPr="009A1C38">
        <w:rPr>
          <w:sz w:val="28"/>
          <w:szCs w:val="28"/>
        </w:rPr>
        <w:t xml:space="preserve">14:00 – 16:00 </w:t>
      </w:r>
      <w:r w:rsidR="00821A2D">
        <w:rPr>
          <w:sz w:val="28"/>
          <w:szCs w:val="28"/>
        </w:rPr>
        <w:t xml:space="preserve">TO BE ADVISED </w:t>
      </w:r>
      <w:proofErr w:type="spellStart"/>
      <w:r w:rsidR="00821A2D">
        <w:rPr>
          <w:sz w:val="28"/>
          <w:szCs w:val="28"/>
        </w:rPr>
        <w:t>eg</w:t>
      </w:r>
      <w:proofErr w:type="spellEnd"/>
      <w:r w:rsidR="00821A2D">
        <w:rPr>
          <w:sz w:val="28"/>
          <w:szCs w:val="28"/>
        </w:rPr>
        <w:t xml:space="preserve"> </w:t>
      </w:r>
      <w:r w:rsidRPr="009A1C38">
        <w:rPr>
          <w:sz w:val="28"/>
          <w:szCs w:val="28"/>
        </w:rPr>
        <w:t>Talks, classes and special activities</w:t>
      </w:r>
    </w:p>
    <w:p w14:paraId="58E0A838" w14:textId="386F867F" w:rsidR="003F7AB0" w:rsidRDefault="009A1C38" w:rsidP="009A1C38">
      <w:pPr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AB0">
        <w:rPr>
          <w:sz w:val="28"/>
          <w:szCs w:val="28"/>
        </w:rPr>
        <w:t>Aids and adaptations, literature, books, poems and crafted items made by the Parkinson’s community will be available in our Pop-Up-Shop all day. Come along anytime to peruse, no appointment needed.</w:t>
      </w:r>
    </w:p>
    <w:p w14:paraId="5D8A7969" w14:textId="785A11CF" w:rsidR="00DF51E5" w:rsidRPr="003F7AB0" w:rsidRDefault="009A1C38" w:rsidP="009A1C38">
      <w:pPr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1E5" w:rsidRPr="00E630E9">
        <w:rPr>
          <w:rFonts w:cstheme="minorHAnsi"/>
          <w:sz w:val="28"/>
          <w:szCs w:val="28"/>
        </w:rPr>
        <w:t>You</w:t>
      </w:r>
      <w:r w:rsidR="00DF51E5">
        <w:rPr>
          <w:rFonts w:cstheme="minorHAnsi"/>
          <w:sz w:val="28"/>
          <w:szCs w:val="28"/>
        </w:rPr>
        <w:t xml:space="preserve"> have the option to </w:t>
      </w:r>
      <w:r w:rsidR="00DF51E5" w:rsidRPr="00E630E9">
        <w:rPr>
          <w:rFonts w:cstheme="minorHAnsi"/>
          <w:sz w:val="28"/>
          <w:szCs w:val="28"/>
        </w:rPr>
        <w:t>receive face to face support on any aspect of living with Parkinson’s</w:t>
      </w:r>
      <w:r w:rsidR="00E91292">
        <w:rPr>
          <w:rFonts w:cstheme="minorHAnsi"/>
          <w:sz w:val="28"/>
          <w:szCs w:val="28"/>
        </w:rPr>
        <w:t xml:space="preserve"> with an</w:t>
      </w:r>
      <w:r w:rsidR="00DF51E5" w:rsidRPr="00E630E9">
        <w:rPr>
          <w:rFonts w:cstheme="minorHAnsi"/>
          <w:sz w:val="28"/>
          <w:szCs w:val="28"/>
        </w:rPr>
        <w:t xml:space="preserve"> Independent Parkinson’s Advisor</w:t>
      </w:r>
      <w:r w:rsidR="00E91292">
        <w:rPr>
          <w:rFonts w:cstheme="minorHAnsi"/>
          <w:sz w:val="28"/>
          <w:szCs w:val="28"/>
        </w:rPr>
        <w:t xml:space="preserve"> (IPA). This is also a free service</w:t>
      </w:r>
      <w:r w:rsidR="003F7AB0">
        <w:rPr>
          <w:rFonts w:cstheme="minorHAnsi"/>
          <w:sz w:val="28"/>
          <w:szCs w:val="28"/>
        </w:rPr>
        <w:t xml:space="preserve"> and also available 10:00 – 16:00</w:t>
      </w:r>
      <w:r w:rsidR="00E91292">
        <w:rPr>
          <w:rFonts w:cstheme="minorHAnsi"/>
          <w:sz w:val="28"/>
          <w:szCs w:val="28"/>
        </w:rPr>
        <w:t>.</w:t>
      </w:r>
    </w:p>
    <w:p w14:paraId="590BC668" w14:textId="057E9E27" w:rsidR="009B36CA" w:rsidRPr="0011677A" w:rsidRDefault="00DF51E5" w:rsidP="0011677A">
      <w:pPr>
        <w:tabs>
          <w:tab w:val="left" w:pos="3000"/>
        </w:tabs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E630E9">
        <w:rPr>
          <w:rFonts w:cstheme="minorHAnsi"/>
          <w:sz w:val="28"/>
          <w:szCs w:val="28"/>
        </w:rPr>
        <w:t xml:space="preserve">      </w:t>
      </w:r>
      <w:r w:rsidR="00D348C0">
        <w:rPr>
          <w:rFonts w:cstheme="minorHAnsi"/>
          <w:sz w:val="28"/>
          <w:szCs w:val="28"/>
        </w:rPr>
        <w:t xml:space="preserve">An IPA </w:t>
      </w:r>
      <w:r w:rsidRPr="00E630E9">
        <w:rPr>
          <w:rFonts w:cstheme="minorHAnsi"/>
          <w:sz w:val="28"/>
          <w:szCs w:val="28"/>
        </w:rPr>
        <w:t>can provide emotional and practical support, help with benefits and financial support. Refer onto other services where appropriate. Or just be there to talk through your situation and have a chat.</w:t>
      </w:r>
      <w:r>
        <w:rPr>
          <w:rFonts w:cstheme="minorHAnsi"/>
          <w:sz w:val="28"/>
          <w:szCs w:val="28"/>
        </w:rPr>
        <w:t xml:space="preserve"> You can just come along for a coffee, chat and shop</w:t>
      </w:r>
      <w:r w:rsidRPr="006566B8">
        <w:rPr>
          <w:rFonts w:cstheme="minorHAnsi"/>
          <w:b/>
          <w:bCs/>
          <w:sz w:val="28"/>
          <w:szCs w:val="28"/>
          <w:u w:val="single"/>
        </w:rPr>
        <w:t xml:space="preserve">. But please book an appointment if you need to see </w:t>
      </w:r>
      <w:r w:rsidR="00D348C0">
        <w:rPr>
          <w:rFonts w:cstheme="minorHAnsi"/>
          <w:b/>
          <w:bCs/>
          <w:sz w:val="28"/>
          <w:szCs w:val="28"/>
          <w:u w:val="single"/>
        </w:rPr>
        <w:t>your IPA</w:t>
      </w:r>
      <w:r w:rsidRPr="006566B8">
        <w:rPr>
          <w:rFonts w:cstheme="minorHAnsi"/>
          <w:b/>
          <w:bCs/>
          <w:sz w:val="28"/>
          <w:szCs w:val="28"/>
          <w:u w:val="single"/>
        </w:rPr>
        <w:t>.</w:t>
      </w:r>
      <w:r w:rsidR="0011677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1677A">
        <w:rPr>
          <w:rFonts w:cstheme="minorHAnsi"/>
          <w:sz w:val="28"/>
          <w:szCs w:val="28"/>
        </w:rPr>
        <w:t>T</w:t>
      </w:r>
      <w:r w:rsidRPr="00E630E9">
        <w:rPr>
          <w:rFonts w:cstheme="minorHAnsi"/>
          <w:sz w:val="28"/>
          <w:szCs w:val="28"/>
        </w:rPr>
        <w:t xml:space="preserve">o book an appointment please contact: </w:t>
      </w:r>
      <w:r w:rsidR="009B36CA" w:rsidRPr="006550AE">
        <w:rPr>
          <w:sz w:val="28"/>
          <w:szCs w:val="28"/>
        </w:rPr>
        <w:t xml:space="preserve">Kevin Carter </w:t>
      </w:r>
    </w:p>
    <w:p w14:paraId="57341ECD" w14:textId="2C7F02F4" w:rsidR="009B36CA" w:rsidRPr="006550AE" w:rsidRDefault="009B36CA" w:rsidP="0011677A">
      <w:pPr>
        <w:tabs>
          <w:tab w:val="left" w:pos="3000"/>
        </w:tabs>
        <w:spacing w:after="0"/>
        <w:rPr>
          <w:sz w:val="28"/>
          <w:szCs w:val="28"/>
        </w:rPr>
      </w:pPr>
      <w:r w:rsidRPr="006550AE">
        <w:rPr>
          <w:sz w:val="28"/>
          <w:szCs w:val="28"/>
        </w:rPr>
        <w:t>Independent Parkinson’s Advisor and Personal Assistant</w:t>
      </w:r>
    </w:p>
    <w:p w14:paraId="19646BC0" w14:textId="5F014B1C" w:rsidR="009B36CA" w:rsidRPr="006550AE" w:rsidRDefault="009B36CA" w:rsidP="0011677A">
      <w:pPr>
        <w:tabs>
          <w:tab w:val="left" w:pos="3000"/>
        </w:tabs>
        <w:spacing w:after="0"/>
        <w:rPr>
          <w:sz w:val="28"/>
          <w:szCs w:val="28"/>
        </w:rPr>
      </w:pPr>
      <w:r w:rsidRPr="006550AE">
        <w:rPr>
          <w:sz w:val="28"/>
          <w:szCs w:val="28"/>
        </w:rPr>
        <w:t>Mobile 07851 976 796</w:t>
      </w:r>
    </w:p>
    <w:p w14:paraId="4FAB525A" w14:textId="308672A9" w:rsidR="009B36CA" w:rsidRDefault="009B36CA" w:rsidP="0011677A">
      <w:pPr>
        <w:tabs>
          <w:tab w:val="left" w:pos="3000"/>
        </w:tabs>
        <w:spacing w:after="0"/>
        <w:rPr>
          <w:rStyle w:val="Hyperlink"/>
          <w:sz w:val="28"/>
          <w:szCs w:val="28"/>
        </w:rPr>
      </w:pPr>
      <w:r w:rsidRPr="006550AE">
        <w:rPr>
          <w:sz w:val="28"/>
          <w:szCs w:val="28"/>
        </w:rPr>
        <w:t xml:space="preserve">Email    </w:t>
      </w:r>
      <w:hyperlink r:id="rId7" w:history="1">
        <w:r w:rsidRPr="006550AE">
          <w:rPr>
            <w:rStyle w:val="Hyperlink"/>
            <w:sz w:val="28"/>
            <w:szCs w:val="28"/>
          </w:rPr>
          <w:t>face2face.parkinsons@gmail.com</w:t>
        </w:r>
      </w:hyperlink>
    </w:p>
    <w:p w14:paraId="30E99044" w14:textId="75CA7788" w:rsidR="009A1C38" w:rsidRDefault="009A1C38" w:rsidP="0011677A">
      <w:pPr>
        <w:tabs>
          <w:tab w:val="left" w:pos="3000"/>
        </w:tabs>
        <w:spacing w:after="0"/>
        <w:rPr>
          <w:rStyle w:val="Hyperlink"/>
          <w:sz w:val="28"/>
          <w:szCs w:val="28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Website :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- </w:t>
      </w:r>
      <w:hyperlink r:id="rId8" w:history="1">
        <w:r w:rsidRPr="00BE2F24">
          <w:rPr>
            <w:rStyle w:val="Hyperlink"/>
            <w:sz w:val="28"/>
            <w:szCs w:val="28"/>
          </w:rPr>
          <w:t>www.face2faceparkinsons.co.uk</w:t>
        </w:r>
      </w:hyperlink>
    </w:p>
    <w:p w14:paraId="73588DEB" w14:textId="274977C5" w:rsidR="0011677A" w:rsidRDefault="0011677A" w:rsidP="0011677A">
      <w:pPr>
        <w:tabs>
          <w:tab w:val="left" w:pos="3000"/>
        </w:tabs>
        <w:spacing w:after="0"/>
        <w:rPr>
          <w:rStyle w:val="Hyperlink"/>
          <w:sz w:val="28"/>
          <w:szCs w:val="28"/>
        </w:rPr>
      </w:pPr>
    </w:p>
    <w:p w14:paraId="48847CBC" w14:textId="705A11FB" w:rsidR="0011677A" w:rsidRPr="0011677A" w:rsidRDefault="0011677A" w:rsidP="0011677A">
      <w:pPr>
        <w:tabs>
          <w:tab w:val="left" w:pos="3000"/>
        </w:tabs>
        <w:spacing w:after="0"/>
        <w:rPr>
          <w:rStyle w:val="Hyperlink"/>
          <w:color w:val="auto"/>
          <w:sz w:val="28"/>
          <w:szCs w:val="28"/>
          <w:u w:val="none"/>
        </w:rPr>
      </w:pPr>
      <w:r w:rsidRPr="0011677A">
        <w:rPr>
          <w:rStyle w:val="Hyperlink"/>
          <w:color w:val="auto"/>
          <w:sz w:val="28"/>
          <w:szCs w:val="28"/>
          <w:u w:val="none"/>
        </w:rPr>
        <w:t>For coffee social and lunch enquiries call -</w:t>
      </w:r>
      <w:r w:rsidRPr="0011677A">
        <w:rPr>
          <w:rFonts w:ascii="Calibri" w:hAnsi="Calibri" w:cs="Calibri"/>
          <w:b/>
          <w:bCs/>
          <w:sz w:val="28"/>
          <w:szCs w:val="28"/>
        </w:rPr>
        <w:t>Sally Derham</w:t>
      </w:r>
      <w:r w:rsidRPr="0011677A">
        <w:rPr>
          <w:rFonts w:ascii="Calibri" w:hAnsi="Calibri" w:cs="Calibri"/>
          <w:sz w:val="28"/>
          <w:szCs w:val="28"/>
        </w:rPr>
        <w:t xml:space="preserve">   </w:t>
      </w:r>
      <w:r w:rsidRPr="0011677A">
        <w:rPr>
          <w:rFonts w:ascii="Calibri" w:eastAsia="Arial" w:hAnsi="Calibri" w:cs="Calibri"/>
          <w:b/>
          <w:sz w:val="28"/>
          <w:szCs w:val="28"/>
        </w:rPr>
        <w:t>0744 333</w:t>
      </w:r>
      <w:r w:rsidR="0045757F">
        <w:rPr>
          <w:rFonts w:ascii="Calibri" w:eastAsia="Arial" w:hAnsi="Calibri" w:cs="Calibri"/>
          <w:b/>
          <w:sz w:val="28"/>
          <w:szCs w:val="28"/>
        </w:rPr>
        <w:t xml:space="preserve"> 2150</w:t>
      </w:r>
    </w:p>
    <w:p w14:paraId="4E294AC3" w14:textId="46256DCE" w:rsidR="00B15E26" w:rsidRDefault="00B15E26" w:rsidP="0011677A">
      <w:pPr>
        <w:tabs>
          <w:tab w:val="left" w:pos="3000"/>
        </w:tabs>
        <w:spacing w:after="0"/>
        <w:rPr>
          <w:rStyle w:val="Hyperlink"/>
          <w:color w:val="auto"/>
          <w:sz w:val="28"/>
          <w:szCs w:val="28"/>
          <w:u w:val="none"/>
        </w:rPr>
      </w:pPr>
    </w:p>
    <w:p w14:paraId="24F253A0" w14:textId="7F7EE827" w:rsidR="00242276" w:rsidRDefault="00242276" w:rsidP="0011677A">
      <w:pPr>
        <w:tabs>
          <w:tab w:val="left" w:pos="3000"/>
        </w:tabs>
        <w:spacing w:after="0"/>
        <w:rPr>
          <w:rStyle w:val="Hyperlink"/>
          <w:color w:val="auto"/>
          <w:sz w:val="28"/>
          <w:szCs w:val="28"/>
          <w:u w:val="none"/>
        </w:rPr>
      </w:pPr>
    </w:p>
    <w:p w14:paraId="429D27DD" w14:textId="77777777" w:rsidR="00242276" w:rsidRDefault="00242276" w:rsidP="0011677A">
      <w:pPr>
        <w:tabs>
          <w:tab w:val="left" w:pos="3000"/>
        </w:tabs>
        <w:spacing w:after="0"/>
        <w:rPr>
          <w:rStyle w:val="Hyperlink"/>
          <w:color w:val="auto"/>
          <w:sz w:val="28"/>
          <w:szCs w:val="28"/>
          <w:u w:val="none"/>
        </w:rPr>
      </w:pPr>
    </w:p>
    <w:p w14:paraId="39FE4C3D" w14:textId="7E3587A6" w:rsidR="009A1C38" w:rsidRPr="00B15E26" w:rsidRDefault="00B15E26" w:rsidP="00111CBF">
      <w:pPr>
        <w:tabs>
          <w:tab w:val="left" w:pos="3000"/>
        </w:tabs>
        <w:rPr>
          <w:rStyle w:val="Hyperlink"/>
          <w:color w:val="7030A0"/>
          <w:sz w:val="24"/>
          <w:szCs w:val="24"/>
          <w:u w:val="none"/>
        </w:rPr>
      </w:pPr>
      <w:r w:rsidRPr="00B15E26">
        <w:rPr>
          <w:rStyle w:val="Hyperlink"/>
          <w:color w:val="7030A0"/>
          <w:sz w:val="24"/>
          <w:szCs w:val="24"/>
          <w:u w:val="none"/>
        </w:rPr>
        <w:t>Face2face Parkinson’s C.I.C. is a not-for-profit Community Interest Company</w:t>
      </w:r>
    </w:p>
    <w:p w14:paraId="53934466" w14:textId="77777777" w:rsidR="009A1C38" w:rsidRPr="009A1C38" w:rsidRDefault="009A1C38" w:rsidP="00111CBF">
      <w:pPr>
        <w:tabs>
          <w:tab w:val="left" w:pos="3000"/>
        </w:tabs>
        <w:rPr>
          <w:sz w:val="28"/>
          <w:szCs w:val="28"/>
        </w:rPr>
      </w:pPr>
    </w:p>
    <w:p w14:paraId="2168FB57" w14:textId="537EF4B3" w:rsidR="006550AE" w:rsidRDefault="006550AE" w:rsidP="00111CBF">
      <w:pPr>
        <w:tabs>
          <w:tab w:val="left" w:pos="3000"/>
        </w:tabs>
        <w:rPr>
          <w:sz w:val="28"/>
          <w:szCs w:val="28"/>
        </w:rPr>
      </w:pPr>
    </w:p>
    <w:p w14:paraId="487E4FEE" w14:textId="30CD37FA" w:rsidR="006550AE" w:rsidRDefault="006550AE" w:rsidP="00111CBF">
      <w:pPr>
        <w:tabs>
          <w:tab w:val="left" w:pos="3000"/>
        </w:tabs>
        <w:rPr>
          <w:sz w:val="28"/>
          <w:szCs w:val="28"/>
        </w:rPr>
      </w:pPr>
    </w:p>
    <w:sectPr w:rsidR="006550AE" w:rsidSect="00D348C0">
      <w:headerReference w:type="default" r:id="rId9"/>
      <w:footerReference w:type="default" r:id="rId10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E2BD" w14:textId="77777777" w:rsidR="005B24AA" w:rsidRDefault="005B24AA" w:rsidP="00F51C4A">
      <w:pPr>
        <w:spacing w:after="0" w:line="240" w:lineRule="auto"/>
      </w:pPr>
      <w:r>
        <w:separator/>
      </w:r>
    </w:p>
  </w:endnote>
  <w:endnote w:type="continuationSeparator" w:id="0">
    <w:p w14:paraId="6EFC76A7" w14:textId="77777777" w:rsidR="005B24AA" w:rsidRDefault="005B24AA" w:rsidP="00F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4037" w14:textId="0E5E0310" w:rsidR="000F5575" w:rsidRDefault="000F5575" w:rsidP="000F5575">
    <w:pPr>
      <w:tabs>
        <w:tab w:val="left" w:pos="5985"/>
      </w:tabs>
      <w:jc w:val="center"/>
      <w:rPr>
        <w:color w:val="7030A0"/>
        <w:szCs w:val="28"/>
      </w:rPr>
    </w:pPr>
    <w:r>
      <w:rPr>
        <w:color w:val="7030A0"/>
        <w:szCs w:val="28"/>
      </w:rPr>
      <w:t>10 Charborough Road, Filton Park, Bristol BS34 7RA</w:t>
    </w:r>
  </w:p>
  <w:p w14:paraId="571C6215" w14:textId="77777777" w:rsidR="000F5575" w:rsidRDefault="000F5575" w:rsidP="000F5575">
    <w:pPr>
      <w:tabs>
        <w:tab w:val="left" w:pos="5985"/>
      </w:tabs>
      <w:jc w:val="center"/>
      <w:rPr>
        <w:color w:val="7030A0"/>
        <w:szCs w:val="28"/>
      </w:rPr>
    </w:pPr>
    <w:r>
      <w:rPr>
        <w:color w:val="7030A0"/>
        <w:szCs w:val="28"/>
      </w:rPr>
      <w:t>Registered Number 12739859 England</w:t>
    </w:r>
  </w:p>
  <w:p w14:paraId="0FA86083" w14:textId="76EBB33D" w:rsidR="000F5575" w:rsidRDefault="000F5575" w:rsidP="000F5575">
    <w:pPr>
      <w:pStyle w:val="Footer"/>
      <w:tabs>
        <w:tab w:val="clear" w:pos="4513"/>
        <w:tab w:val="clear" w:pos="9026"/>
        <w:tab w:val="left" w:pos="2190"/>
      </w:tabs>
    </w:pPr>
  </w:p>
  <w:p w14:paraId="729BC2D6" w14:textId="77777777" w:rsidR="00F51C4A" w:rsidRDefault="00F5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162" w14:textId="77777777" w:rsidR="005B24AA" w:rsidRDefault="005B24AA" w:rsidP="00F51C4A">
      <w:pPr>
        <w:spacing w:after="0" w:line="240" w:lineRule="auto"/>
      </w:pPr>
      <w:r>
        <w:separator/>
      </w:r>
    </w:p>
  </w:footnote>
  <w:footnote w:type="continuationSeparator" w:id="0">
    <w:p w14:paraId="6EBB26A1" w14:textId="77777777" w:rsidR="005B24AA" w:rsidRDefault="005B24AA" w:rsidP="00F5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588E" w14:textId="62E981D1" w:rsidR="00F51C4A" w:rsidRDefault="00F51C4A" w:rsidP="00D348C0">
    <w:pPr>
      <w:pStyle w:val="Header"/>
      <w:ind w:right="1252"/>
      <w:jc w:val="right"/>
    </w:pPr>
    <w:r>
      <w:rPr>
        <w:noProof/>
      </w:rPr>
      <w:drawing>
        <wp:inline distT="0" distB="0" distL="0" distR="0" wp14:anchorId="310917CE" wp14:editId="14DD09F6">
          <wp:extent cx="4965798" cy="12255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50"/>
                  <a:stretch/>
                </pic:blipFill>
                <pic:spPr bwMode="auto">
                  <a:xfrm>
                    <a:off x="0" y="0"/>
                    <a:ext cx="5076379" cy="1252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14A"/>
    <w:multiLevelType w:val="hybridMultilevel"/>
    <w:tmpl w:val="5312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B8A"/>
    <w:multiLevelType w:val="hybridMultilevel"/>
    <w:tmpl w:val="4CE4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2E52"/>
    <w:multiLevelType w:val="hybridMultilevel"/>
    <w:tmpl w:val="920C5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A"/>
    <w:rsid w:val="000B15DB"/>
    <w:rsid w:val="000F5575"/>
    <w:rsid w:val="001030DD"/>
    <w:rsid w:val="00111CBF"/>
    <w:rsid w:val="0011677A"/>
    <w:rsid w:val="002308EA"/>
    <w:rsid w:val="00242276"/>
    <w:rsid w:val="002435CA"/>
    <w:rsid w:val="003F7AB0"/>
    <w:rsid w:val="0045757F"/>
    <w:rsid w:val="004B1CF8"/>
    <w:rsid w:val="005949B0"/>
    <w:rsid w:val="005B24AA"/>
    <w:rsid w:val="006550AE"/>
    <w:rsid w:val="006D0CB3"/>
    <w:rsid w:val="00700E14"/>
    <w:rsid w:val="007B7398"/>
    <w:rsid w:val="00821A2D"/>
    <w:rsid w:val="009A1C38"/>
    <w:rsid w:val="009B36CA"/>
    <w:rsid w:val="00B15E26"/>
    <w:rsid w:val="00B817D6"/>
    <w:rsid w:val="00B86355"/>
    <w:rsid w:val="00C47F28"/>
    <w:rsid w:val="00CC22EF"/>
    <w:rsid w:val="00D348C0"/>
    <w:rsid w:val="00DF51E5"/>
    <w:rsid w:val="00E91292"/>
    <w:rsid w:val="00F0289D"/>
    <w:rsid w:val="00F404F0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839C13"/>
  <w15:chartTrackingRefBased/>
  <w15:docId w15:val="{CAD8F9FA-2C13-4963-A20D-569A234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4A"/>
  </w:style>
  <w:style w:type="paragraph" w:styleId="Footer">
    <w:name w:val="footer"/>
    <w:basedOn w:val="Normal"/>
    <w:link w:val="FooterChar"/>
    <w:uiPriority w:val="99"/>
    <w:unhideWhenUsed/>
    <w:rsid w:val="00F5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4A"/>
  </w:style>
  <w:style w:type="character" w:styleId="Hyperlink">
    <w:name w:val="Hyperlink"/>
    <w:basedOn w:val="DefaultParagraphFont"/>
    <w:uiPriority w:val="99"/>
    <w:unhideWhenUsed/>
    <w:rsid w:val="009B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2faceparkin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e2face.parkinso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carter</dc:creator>
  <cp:keywords/>
  <dc:description/>
  <cp:lastModifiedBy>Kevin Carter</cp:lastModifiedBy>
  <cp:revision>2</cp:revision>
  <cp:lastPrinted>2021-06-06T09:53:00Z</cp:lastPrinted>
  <dcterms:created xsi:type="dcterms:W3CDTF">2022-01-25T10:10:00Z</dcterms:created>
  <dcterms:modified xsi:type="dcterms:W3CDTF">2022-01-25T10:10:00Z</dcterms:modified>
</cp:coreProperties>
</file>